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3581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554521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554521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6333DACB" w14:textId="6B202068" w:rsidR="00F917B1" w:rsidRPr="009C5FA8" w:rsidRDefault="00F917B1" w:rsidP="00554521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  <w:r w:rsidRPr="009C5FA8">
              <w:rPr>
                <w:rFonts w:cstheme="minorHAnsi"/>
                <w:b/>
                <w:bCs/>
              </w:rPr>
              <w:t xml:space="preserve"> Piano </w:t>
            </w:r>
            <w:r>
              <w:rPr>
                <w:rFonts w:cstheme="minorHAnsi"/>
                <w:b/>
                <w:bCs/>
              </w:rPr>
              <w:t>n</w:t>
            </w:r>
            <w:r w:rsidRPr="009C5FA8">
              <w:rPr>
                <w:rFonts w:cstheme="minorHAnsi"/>
                <w:b/>
                <w:bCs/>
              </w:rPr>
              <w:t xml:space="preserve">azionale di </w:t>
            </w:r>
            <w:r>
              <w:rPr>
                <w:rFonts w:cstheme="minorHAnsi"/>
                <w:b/>
                <w:bCs/>
              </w:rPr>
              <w:t>r</w:t>
            </w:r>
            <w:r w:rsidRPr="009C5FA8">
              <w:rPr>
                <w:rFonts w:cstheme="minorHAnsi"/>
                <w:b/>
                <w:bCs/>
              </w:rPr>
              <w:t xml:space="preserve">ipresa e </w:t>
            </w:r>
            <w:r>
              <w:rPr>
                <w:rFonts w:cstheme="minorHAnsi"/>
                <w:b/>
                <w:bCs/>
              </w:rPr>
              <w:t>r</w:t>
            </w:r>
            <w:r w:rsidRPr="009C5FA8">
              <w:rPr>
                <w:rFonts w:cstheme="minorHAnsi"/>
                <w:b/>
                <w:bCs/>
              </w:rPr>
              <w:t>esilienza, Missione 4 – Istruzione e ricerca</w:t>
            </w:r>
            <w:r>
              <w:rPr>
                <w:rFonts w:cstheme="minorHAnsi"/>
                <w:b/>
                <w:bCs/>
              </w:rPr>
              <w:t xml:space="preserve"> –</w:t>
            </w:r>
            <w:r w:rsidRPr="009C5FA8">
              <w:rPr>
                <w:rFonts w:cstheme="minorHAnsi"/>
                <w:b/>
                <w:bCs/>
              </w:rPr>
              <w:t xml:space="preserve"> Componente 1 – Potenziamento dell’offerta dei servizi di istruzione: dagli asili nido alle università – Investimento 3.2 </w:t>
            </w:r>
            <w:r>
              <w:rPr>
                <w:rFonts w:cstheme="minorHAnsi"/>
                <w:b/>
                <w:bCs/>
              </w:rPr>
              <w:t>“</w:t>
            </w:r>
            <w:r w:rsidRPr="001D2D10">
              <w:rPr>
                <w:rFonts w:cstheme="minorHAnsi"/>
                <w:b/>
                <w:bCs/>
                <w:i/>
                <w:iCs/>
              </w:rPr>
              <w:t>Scuola 4.0. Scuole innovative, cablaggio, nuovi ambienti di apprendimento e laboratori</w:t>
            </w:r>
            <w:r w:rsidRPr="009C5FA8">
              <w:rPr>
                <w:rFonts w:cstheme="minorHAnsi"/>
                <w:b/>
                <w:bCs/>
              </w:rPr>
              <w:t>”</w:t>
            </w:r>
            <w:r>
              <w:rPr>
                <w:rFonts w:cstheme="minorHAnsi"/>
                <w:b/>
                <w:bCs/>
              </w:rPr>
              <w:t xml:space="preserve">, finanziato dall’Unione europea – </w:t>
            </w:r>
            <w:proofErr w:type="spellStart"/>
            <w:r w:rsidRPr="003810F8">
              <w:rPr>
                <w:rFonts w:cstheme="minorHAnsi"/>
                <w:b/>
                <w:bCs/>
                <w:i/>
                <w:iCs/>
              </w:rPr>
              <w:t>Next</w:t>
            </w:r>
            <w:proofErr w:type="spellEnd"/>
            <w:r w:rsidRPr="003810F8">
              <w:rPr>
                <w:rFonts w:cstheme="minorHAnsi"/>
                <w:b/>
                <w:bCs/>
                <w:i/>
                <w:iCs/>
              </w:rPr>
              <w:t xml:space="preserve"> Generation EU</w:t>
            </w:r>
            <w:r w:rsidRPr="009C5FA8">
              <w:rPr>
                <w:rFonts w:cstheme="minorHAnsi"/>
                <w:b/>
                <w:bCs/>
              </w:rPr>
              <w:t xml:space="preserve"> – “</w:t>
            </w:r>
            <w:r w:rsidRPr="009C5FA8">
              <w:rPr>
                <w:rFonts w:cstheme="minorHAnsi"/>
                <w:b/>
                <w:bCs/>
                <w:i/>
                <w:iCs/>
              </w:rPr>
              <w:t xml:space="preserve">Azione 1: </w:t>
            </w:r>
            <w:proofErr w:type="spellStart"/>
            <w:r w:rsidRPr="009C5FA8">
              <w:rPr>
                <w:rFonts w:cstheme="minorHAnsi"/>
                <w:b/>
                <w:bCs/>
                <w:i/>
                <w:iCs/>
              </w:rPr>
              <w:t>Next</w:t>
            </w:r>
            <w:proofErr w:type="spellEnd"/>
            <w:r w:rsidRPr="009C5FA8">
              <w:rPr>
                <w:rFonts w:cstheme="minorHAnsi"/>
                <w:b/>
                <w:bCs/>
                <w:i/>
                <w:iCs/>
              </w:rPr>
              <w:t xml:space="preserve"> generation </w:t>
            </w:r>
            <w:proofErr w:type="spellStart"/>
            <w:r w:rsidRPr="009C5FA8">
              <w:rPr>
                <w:rFonts w:cstheme="minorHAnsi"/>
                <w:b/>
                <w:bCs/>
                <w:i/>
                <w:iCs/>
              </w:rPr>
              <w:t>classrooms</w:t>
            </w:r>
            <w:proofErr w:type="spellEnd"/>
            <w:r w:rsidRPr="009C5FA8">
              <w:rPr>
                <w:rFonts w:cstheme="minorHAnsi"/>
                <w:b/>
                <w:bCs/>
                <w:i/>
                <w:iCs/>
              </w:rPr>
              <w:t xml:space="preserve"> - Ambienti di apprendimento innovativi</w:t>
            </w:r>
            <w:r w:rsidRPr="009C5FA8">
              <w:rPr>
                <w:rFonts w:cstheme="minorHAnsi"/>
                <w:b/>
                <w:bCs/>
              </w:rPr>
              <w:t xml:space="preserve">” </w:t>
            </w:r>
          </w:p>
          <w:p w14:paraId="4EE945AD" w14:textId="77777777" w:rsidR="00F917B1" w:rsidRPr="00BE37BA" w:rsidRDefault="00F917B1" w:rsidP="0055452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Titolo del Progetto Scuola Generazione Z</w:t>
            </w:r>
          </w:p>
          <w:p w14:paraId="6622D43D" w14:textId="77777777" w:rsidR="00F917B1" w:rsidRDefault="00F917B1" w:rsidP="00554521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403AB2">
              <w:rPr>
                <w:rFonts w:cstheme="minorHAnsi"/>
                <w:b/>
                <w:bCs/>
                <w:sz w:val="26"/>
                <w:szCs w:val="26"/>
              </w:rPr>
              <w:t>C.U.P.</w:t>
            </w:r>
            <w:r w:rsidRPr="006219A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219A7">
              <w:rPr>
                <w:b/>
                <w:bCs/>
                <w:iCs/>
                <w:sz w:val="24"/>
                <w:szCs w:val="24"/>
              </w:rPr>
              <w:t>B84D23000730006</w:t>
            </w:r>
          </w:p>
          <w:p w14:paraId="69E7D7E7" w14:textId="77777777" w:rsidR="0008794B" w:rsidRPr="00225740" w:rsidRDefault="0008794B" w:rsidP="00554521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554521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791FED53" w:rsidR="00312F27" w:rsidRPr="00225740" w:rsidRDefault="00312F27" w:rsidP="00554521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13BE4463" w14:textId="429BF9EF" w:rsidR="00752FE9" w:rsidRPr="00F917B1" w:rsidRDefault="00F917B1" w:rsidP="0055452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  <w:lang w:bidi="it-IT"/>
              </w:rPr>
            </w:pPr>
            <w:proofErr w:type="gramStart"/>
            <w:r w:rsidRPr="00F917B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alla </w:t>
            </w:r>
            <w:r w:rsidR="00E00325" w:rsidRPr="00F917B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selezione</w:t>
            </w:r>
            <w:proofErr w:type="gramEnd"/>
            <w:r w:rsidR="00E00325" w:rsidRPr="00F917B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per il conferimento di </w:t>
            </w:r>
            <w:r w:rsidR="007232A3" w:rsidRPr="00F917B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un </w:t>
            </w:r>
            <w:r w:rsidR="00630045" w:rsidRPr="00F917B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incarico </w:t>
            </w:r>
            <w:r w:rsidR="00DD72AA" w:rsidRPr="00F917B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individuale</w:t>
            </w:r>
            <w:r w:rsidRPr="00F917B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di </w:t>
            </w:r>
            <w:r w:rsidR="000E5C2C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Collaudatore</w:t>
            </w:r>
          </w:p>
          <w:p w14:paraId="4C04D280" w14:textId="625FE417" w:rsidR="00495B6B" w:rsidRPr="00225740" w:rsidRDefault="00495B6B" w:rsidP="0055452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396040" w:rsidRPr="00F917B1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______________________________________________ </w:t>
      </w:r>
      <w:r w:rsidR="006D0AF9" w:rsidRPr="00F917B1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917B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F917B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F917B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F917B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F917B1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F917B1">
        <w:rPr>
          <w:rFonts w:asciiTheme="minorHAnsi" w:hAnsiTheme="minorHAnsi" w:cstheme="minorHAnsi"/>
          <w:b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171BDFB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</w:t>
      </w:r>
      <w:r w:rsidRPr="000E5C2C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dell’Avviso prot. n. </w:t>
      </w:r>
      <w:r w:rsidR="00656C3B" w:rsidRPr="000E5C2C">
        <w:rPr>
          <w:rFonts w:asciiTheme="minorHAnsi" w:hAnsiTheme="minorHAnsi" w:cstheme="minorHAnsi"/>
          <w:bCs/>
          <w:sz w:val="22"/>
          <w:szCs w:val="22"/>
          <w:highlight w:val="yellow"/>
        </w:rPr>
        <w:t>2544</w:t>
      </w:r>
      <w:r w:rsidRPr="000E5C2C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  <w:r w:rsidRPr="000E5C2C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0E5C2C" w:rsidRPr="000E5C2C">
        <w:rPr>
          <w:rFonts w:asciiTheme="minorHAnsi" w:hAnsiTheme="minorHAnsi" w:cstheme="minorHAnsi"/>
          <w:bCs/>
          <w:sz w:val="22"/>
          <w:szCs w:val="22"/>
        </w:rPr>
        <w:t>23</w:t>
      </w:r>
      <w:r w:rsidR="00F917B1" w:rsidRPr="000E5C2C">
        <w:rPr>
          <w:rFonts w:asciiTheme="minorHAnsi" w:hAnsiTheme="minorHAnsi" w:cstheme="minorHAnsi"/>
          <w:bCs/>
          <w:sz w:val="22"/>
          <w:szCs w:val="22"/>
        </w:rPr>
        <w:t>/0</w:t>
      </w:r>
      <w:r w:rsidR="000E5C2C" w:rsidRPr="000E5C2C">
        <w:rPr>
          <w:rFonts w:asciiTheme="minorHAnsi" w:hAnsiTheme="minorHAnsi" w:cstheme="minorHAnsi"/>
          <w:bCs/>
          <w:sz w:val="22"/>
          <w:szCs w:val="22"/>
        </w:rPr>
        <w:t>1</w:t>
      </w:r>
      <w:r w:rsidR="00F917B1" w:rsidRPr="000E5C2C">
        <w:rPr>
          <w:rFonts w:asciiTheme="minorHAnsi" w:hAnsiTheme="minorHAnsi" w:cstheme="minorHAnsi"/>
          <w:bCs/>
          <w:sz w:val="22"/>
          <w:szCs w:val="22"/>
        </w:rPr>
        <w:t>/202</w:t>
      </w:r>
      <w:r w:rsidR="000E5C2C" w:rsidRPr="000E5C2C">
        <w:rPr>
          <w:rFonts w:asciiTheme="minorHAnsi" w:hAnsiTheme="minorHAnsi" w:cstheme="minorHAnsi"/>
          <w:bCs/>
          <w:sz w:val="22"/>
          <w:szCs w:val="22"/>
        </w:rPr>
        <w:t>4</w:t>
      </w:r>
      <w:bookmarkStart w:id="6" w:name="_GoBack"/>
      <w:bookmarkEnd w:id="6"/>
      <w:r w:rsidRPr="000E5C2C">
        <w:rPr>
          <w:rFonts w:asciiTheme="minorHAnsi" w:hAnsiTheme="minorHAnsi" w:cstheme="minorHAnsi"/>
          <w:bCs/>
          <w:sz w:val="22"/>
          <w:szCs w:val="22"/>
        </w:rPr>
        <w:t xml:space="preserve"> e, nello specifico, di: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E68B6EC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</w:t>
      </w:r>
      <w:proofErr w:type="gramStart"/>
      <w:r w:rsidRPr="005547BF">
        <w:rPr>
          <w:rFonts w:cstheme="minorHAnsi"/>
        </w:rPr>
        <w:t>penali</w:t>
      </w:r>
      <w:r w:rsidR="0026173D">
        <w:rPr>
          <w:rFonts w:cstheme="minorHAnsi"/>
        </w:rPr>
        <w:t xml:space="preserve"> </w:t>
      </w:r>
      <w:r w:rsidRPr="005547BF">
        <w:rPr>
          <w:rFonts w:cstheme="minorHAnsi"/>
        </w:rPr>
        <w:t>;</w:t>
      </w:r>
      <w:proofErr w:type="gramEnd"/>
      <w:r w:rsidRPr="005547BF">
        <w:rPr>
          <w:rFonts w:cstheme="minorHAnsi"/>
        </w:rPr>
        <w:t xml:space="preserve"> </w:t>
      </w:r>
    </w:p>
    <w:p w14:paraId="2396F337" w14:textId="5A334188" w:rsidR="00F917B1" w:rsidRDefault="00F917B1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di essere sottoposto ai seguenti procedimenti </w:t>
      </w:r>
      <w:proofErr w:type="gramStart"/>
      <w:r w:rsidR="00D4394F">
        <w:rPr>
          <w:rFonts w:cstheme="minorHAnsi"/>
        </w:rPr>
        <w:t>p</w:t>
      </w:r>
      <w:r>
        <w:rPr>
          <w:rFonts w:cstheme="minorHAnsi"/>
        </w:rPr>
        <w:t>enali :</w:t>
      </w:r>
      <w:proofErr w:type="gramEnd"/>
    </w:p>
    <w:p w14:paraId="72D37C4E" w14:textId="7083030B" w:rsidR="00F917B1" w:rsidRPr="005547BF" w:rsidRDefault="00F917B1" w:rsidP="00F917B1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13635AC6" w14:textId="3661AC9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6D0AF9" w:rsidRPr="00F917B1">
        <w:rPr>
          <w:rFonts w:asciiTheme="minorHAnsi" w:hAnsiTheme="minorHAnsi" w:cstheme="minorHAnsi"/>
          <w:sz w:val="22"/>
          <w:szCs w:val="22"/>
        </w:rPr>
        <w:t>[</w:t>
      </w:r>
      <w:r w:rsidR="006D0AF9" w:rsidRPr="00F917B1">
        <w:rPr>
          <w:rFonts w:asciiTheme="minorHAnsi" w:hAnsiTheme="minorHAnsi" w:cstheme="minorHAnsi"/>
          <w:i/>
          <w:iCs/>
          <w:sz w:val="22"/>
          <w:szCs w:val="22"/>
        </w:rPr>
        <w:t xml:space="preserve"> ove</w:t>
      </w:r>
      <w:proofErr w:type="gramEnd"/>
      <w:r w:rsidR="006D0AF9" w:rsidRPr="00F917B1">
        <w:rPr>
          <w:rFonts w:asciiTheme="minorHAnsi" w:hAnsiTheme="minorHAnsi" w:cstheme="minorHAnsi"/>
          <w:i/>
          <w:iCs/>
          <w:sz w:val="22"/>
          <w:szCs w:val="22"/>
        </w:rPr>
        <w:t xml:space="preserve"> il presente documento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5C2C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521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2C2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C3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2F6A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0792E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3D00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995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394F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916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B1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F917B1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F917B1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2024-01-23T10:54:00Z</dcterms:created>
  <dcterms:modified xsi:type="dcterms:W3CDTF">2024-01-23T10:55:00Z</dcterms:modified>
</cp:coreProperties>
</file>